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776C" w14:textId="69BB7A0E" w:rsidR="005F37A9" w:rsidRDefault="005F37A9" w:rsidP="005F37A9">
      <w:pPr>
        <w:pStyle w:val="Default"/>
      </w:pPr>
      <w:r w:rsidRPr="005F37A9">
        <w:t>Verlenging van 1 januari 202</w:t>
      </w:r>
      <w:r w:rsidR="002B77EC">
        <w:t>4</w:t>
      </w:r>
      <w:r w:rsidRPr="005F37A9">
        <w:t xml:space="preserve"> tot en met 31 december 202</w:t>
      </w:r>
      <w:r w:rsidR="002B77EC">
        <w:t>5</w:t>
      </w:r>
    </w:p>
    <w:p w14:paraId="5CF9EF63" w14:textId="77777777" w:rsidR="005F37A9" w:rsidRDefault="005F37A9" w:rsidP="005F37A9">
      <w:pPr>
        <w:pStyle w:val="Default"/>
      </w:pPr>
    </w:p>
    <w:p w14:paraId="46D30CAB" w14:textId="215447E8" w:rsidR="003F69E7" w:rsidRDefault="005F37A9" w:rsidP="005F37A9">
      <w:pPr>
        <w:rPr>
          <w:b/>
          <w:bCs/>
          <w:szCs w:val="20"/>
        </w:rPr>
      </w:pPr>
      <w:r>
        <w:rPr>
          <w:b/>
          <w:bCs/>
          <w:szCs w:val="20"/>
        </w:rPr>
        <w:t>Per mail verstuurd naar alle aanbieders op 7 juni 2023</w:t>
      </w:r>
    </w:p>
    <w:p w14:paraId="4C948870" w14:textId="77777777" w:rsidR="00F84A37" w:rsidRDefault="00F84A37" w:rsidP="005F37A9">
      <w:pPr>
        <w:rPr>
          <w:b/>
          <w:bCs/>
          <w:szCs w:val="20"/>
        </w:rPr>
      </w:pPr>
    </w:p>
    <w:p w14:paraId="335243F1" w14:textId="77777777" w:rsidR="005F37A9" w:rsidRDefault="005F37A9" w:rsidP="005F37A9">
      <w:pPr>
        <w:rPr>
          <w:rFonts w:ascii="Calibri" w:hAnsi="Calibri"/>
        </w:rPr>
      </w:pPr>
      <w:r>
        <w:rPr>
          <w:rFonts w:cs="Arial"/>
          <w:b/>
          <w:bCs/>
        </w:rPr>
        <w:t>Aan alle ketenpartners/ contractpartners voor Begeleiding en Huishoudelijke Hulp Wmo in de gemeente Westerwolde</w:t>
      </w:r>
    </w:p>
    <w:p w14:paraId="67397880" w14:textId="69712997" w:rsidR="00CE6CF6" w:rsidRDefault="00CE6CF6" w:rsidP="00CE6CF6">
      <w:r>
        <w:rPr>
          <w:rFonts w:cs="Arial"/>
        </w:rPr>
        <w:t>Geachte heer, geachte mevrouw,</w:t>
      </w:r>
    </w:p>
    <w:p w14:paraId="3ADA41CD" w14:textId="43853C90" w:rsidR="00CE6CF6" w:rsidRDefault="00CE6CF6" w:rsidP="00CE6CF6">
      <w:r>
        <w:rPr>
          <w:rFonts w:cs="Arial"/>
        </w:rPr>
        <w:t>In deze mail informeren wij u over de verlenging van de overeenkomsten Open House Wmo Westerwolde. Daarnaast nodigen we de aanbieders van begeleiding Wmo uit op 13 juli a.s. voor de presentatie van het onderzoek van het bureau HHM naar de opbouw van reële tarieven op het gebied van begeleiding Wmo.</w:t>
      </w:r>
    </w:p>
    <w:p w14:paraId="46F30D3F" w14:textId="4415998D" w:rsidR="00CE6CF6" w:rsidRDefault="00CE6CF6" w:rsidP="00CE6CF6">
      <w:r>
        <w:rPr>
          <w:rFonts w:cs="Arial"/>
          <w:b/>
          <w:bCs/>
        </w:rPr>
        <w:t>Verlenging overeenkomsten Open House Wmo per 1 januari 2024</w:t>
      </w:r>
    </w:p>
    <w:p w14:paraId="1713C61F" w14:textId="28D5FF90" w:rsidR="00CE6CF6" w:rsidRDefault="00CE6CF6" w:rsidP="00CE6CF6">
      <w:pPr>
        <w:jc w:val="both"/>
      </w:pPr>
      <w:r>
        <w:rPr>
          <w:rFonts w:cs="Arial"/>
        </w:rPr>
        <w:t>Het college van de gemeente Westerwolde heeft op 6 juni 2023 besloten:  </w:t>
      </w:r>
    </w:p>
    <w:p w14:paraId="6CA43F3E" w14:textId="77777777" w:rsidR="00CE6CF6" w:rsidRDefault="00CE6CF6" w:rsidP="00CE6CF6">
      <w:pPr>
        <w:pStyle w:val="Lijstalinea"/>
        <w:numPr>
          <w:ilvl w:val="0"/>
          <w:numId w:val="1"/>
        </w:numPr>
        <w:jc w:val="both"/>
      </w:pPr>
      <w:r>
        <w:rPr>
          <w:rFonts w:ascii="Arial" w:hAnsi="Arial" w:cs="Arial"/>
        </w:rPr>
        <w:t>De overeenkomsten Open House Wmo met alle aanbieders ingaande 1 januari 2024 met een periode van 24 maanden te verlengen.</w:t>
      </w:r>
    </w:p>
    <w:p w14:paraId="2BA7E274" w14:textId="77777777" w:rsidR="00F84A37" w:rsidRDefault="00CE6CF6" w:rsidP="00F84A37">
      <w:pPr>
        <w:jc w:val="both"/>
        <w:rPr>
          <w:rFonts w:cs="Arial"/>
        </w:rPr>
      </w:pPr>
      <w:r>
        <w:rPr>
          <w:rFonts w:cs="Arial"/>
        </w:rPr>
        <w:t> </w:t>
      </w:r>
    </w:p>
    <w:p w14:paraId="4F8B435A" w14:textId="1A7C3FCA" w:rsidR="00CE6CF6" w:rsidRDefault="00CE6CF6" w:rsidP="00F84A37">
      <w:pPr>
        <w:jc w:val="both"/>
      </w:pPr>
      <w:r>
        <w:rPr>
          <w:rFonts w:cs="Arial"/>
        </w:rPr>
        <w:t>Dit is de tweede verlenging. In de conceptversie van alle afgesloten overeenkomsten is het volgende opgenomen:</w:t>
      </w:r>
    </w:p>
    <w:p w14:paraId="2CA3B0D5" w14:textId="77777777" w:rsidR="00CE6CF6" w:rsidRDefault="00CE6CF6" w:rsidP="00CE6CF6">
      <w:pPr>
        <w:pStyle w:val="Default"/>
      </w:pPr>
      <w:r>
        <w:rPr>
          <w:sz w:val="20"/>
          <w:szCs w:val="20"/>
        </w:rPr>
        <w:t> </w:t>
      </w:r>
    </w:p>
    <w:p w14:paraId="1EC3ACC1" w14:textId="77777777" w:rsidR="00CE6CF6" w:rsidRDefault="00CE6CF6" w:rsidP="00CE6CF6">
      <w:pPr>
        <w:pStyle w:val="Default"/>
        <w:numPr>
          <w:ilvl w:val="0"/>
          <w:numId w:val="2"/>
        </w:numPr>
        <w:adjustRightInd/>
      </w:pPr>
      <w:r>
        <w:rPr>
          <w:sz w:val="20"/>
          <w:szCs w:val="20"/>
        </w:rPr>
        <w:t xml:space="preserve">De overeenkomst …loopt tot 1 januari 2022. </w:t>
      </w:r>
    </w:p>
    <w:p w14:paraId="1E545248" w14:textId="77777777" w:rsidR="00CE6CF6" w:rsidRPr="00CE6CF6" w:rsidRDefault="00CE6CF6" w:rsidP="001B0098">
      <w:pPr>
        <w:pStyle w:val="Default"/>
        <w:numPr>
          <w:ilvl w:val="0"/>
          <w:numId w:val="2"/>
        </w:numPr>
        <w:adjustRightInd/>
        <w:jc w:val="both"/>
      </w:pPr>
      <w:r w:rsidRPr="00CE6CF6">
        <w:rPr>
          <w:sz w:val="20"/>
          <w:szCs w:val="20"/>
        </w:rPr>
        <w:t>Opdrachtgever kan de overeenkomst steeds verlengen met een periode van 24 maanden. Opdrachtgever maakt dit schriftelijk aan elkaar kenbaar uiterlijk zes kalendermaanden voor het einde van de looptijd.</w:t>
      </w:r>
    </w:p>
    <w:p w14:paraId="19FB7033" w14:textId="7AA81C58" w:rsidR="00CE6CF6" w:rsidRDefault="00CE6CF6" w:rsidP="00CE6CF6">
      <w:pPr>
        <w:pStyle w:val="Default"/>
        <w:adjustRightInd/>
        <w:ind w:left="720"/>
        <w:jc w:val="both"/>
      </w:pPr>
      <w:r w:rsidRPr="00CE6CF6">
        <w:t> </w:t>
      </w:r>
    </w:p>
    <w:p w14:paraId="6D8C70DB" w14:textId="77777777" w:rsidR="00B21463" w:rsidRDefault="00B21463" w:rsidP="00B21463">
      <w:pPr>
        <w:pStyle w:val="Geenafstand"/>
      </w:pPr>
      <w:r>
        <w:t>Wij danken u voor de samenwerking tot nu toe en zetten die graag met u voort.</w:t>
      </w:r>
    </w:p>
    <w:p w14:paraId="3FD28176" w14:textId="77777777" w:rsidR="00B21463" w:rsidRDefault="00B21463" w:rsidP="00B21463">
      <w:pPr>
        <w:pStyle w:val="Geenafstand"/>
      </w:pPr>
    </w:p>
    <w:p w14:paraId="09BD681C" w14:textId="77777777" w:rsidR="00B21463" w:rsidRDefault="00B21463" w:rsidP="00B21463">
      <w:pPr>
        <w:pStyle w:val="Geenafstand"/>
      </w:pPr>
      <w:r>
        <w:t>… (vervolg van deze mail is voor de verlenging niet relevant)</w:t>
      </w:r>
    </w:p>
    <w:p w14:paraId="424F9E4A" w14:textId="77777777" w:rsidR="00B21463" w:rsidRDefault="00B21463" w:rsidP="00B21463">
      <w:pPr>
        <w:pStyle w:val="Geenafstand"/>
      </w:pPr>
    </w:p>
    <w:p w14:paraId="5369C247" w14:textId="77777777" w:rsidR="00CE6CF6" w:rsidRDefault="00CE6CF6" w:rsidP="00CE6CF6">
      <w:r>
        <w:rPr>
          <w:rFonts w:cs="Arial"/>
          <w:b/>
          <w:bCs/>
        </w:rPr>
        <w:t>Ter afsluiting:</w:t>
      </w:r>
    </w:p>
    <w:p w14:paraId="0F954C03" w14:textId="77777777" w:rsidR="00CE6CF6" w:rsidRDefault="00CE6CF6" w:rsidP="00CE6CF6">
      <w:r>
        <w:rPr>
          <w:rFonts w:cs="Arial"/>
        </w:rPr>
        <w:t xml:space="preserve">Deze mail is in BCC verzonden vanuit het oogpunt van privacy. Het kan zijn dat binnen uw organisaties meerdere personen deze mail ontvangen hebben. Mochten er binnen uw organisaties medewerkers zijn waarvoor deze algemene mailing ook bestemd is, of juist niet bestemd is, dan horen we dat graag. </w:t>
      </w:r>
    </w:p>
    <w:p w14:paraId="02D6E8C6" w14:textId="181F9B4B" w:rsidR="00CE6CF6" w:rsidRDefault="00CE6CF6" w:rsidP="00CE6CF6">
      <w:r>
        <w:rPr>
          <w:rFonts w:cs="Arial"/>
        </w:rPr>
        <w:t>Met vriendelijke groet,</w:t>
      </w:r>
    </w:p>
    <w:p w14:paraId="09ACA516" w14:textId="77777777" w:rsidR="00CE6CF6" w:rsidRDefault="00CE6CF6" w:rsidP="00CE6CF6">
      <w:r>
        <w:rPr>
          <w:rFonts w:cs="Arial"/>
        </w:rPr>
        <w:t>namens het college van de gemeente Westerwolde,</w:t>
      </w:r>
    </w:p>
    <w:p w14:paraId="7A0D09E9" w14:textId="7414683A" w:rsidR="00CE6CF6" w:rsidRDefault="00CE6CF6" w:rsidP="00CE6CF6">
      <w:pPr>
        <w:ind w:left="284" w:hanging="284"/>
      </w:pPr>
      <w:r>
        <w:rPr>
          <w:rFonts w:cs="Arial"/>
          <w:b/>
          <w:bCs/>
          <w:color w:val="812C7C"/>
        </w:rPr>
        <w:t xml:space="preserve">Robrecht Lentink </w:t>
      </w:r>
    </w:p>
    <w:p w14:paraId="614226A1" w14:textId="77777777" w:rsidR="00CE6CF6" w:rsidRDefault="00CE6CF6" w:rsidP="00CE6CF6">
      <w:pPr>
        <w:pStyle w:val="Geenafstand"/>
      </w:pPr>
      <w:r w:rsidRPr="00CE6CF6">
        <w:t>Beleidsadviseur Wmo-contracten</w:t>
      </w:r>
    </w:p>
    <w:p w14:paraId="41D0D969" w14:textId="77777777" w:rsidR="00CE6CF6" w:rsidRDefault="00CE6CF6" w:rsidP="00CE6CF6">
      <w:pPr>
        <w:pStyle w:val="Geenafstand"/>
      </w:pPr>
      <w:r>
        <w:t>Gemeente Westerwolde</w:t>
      </w:r>
    </w:p>
    <w:p w14:paraId="043172B5" w14:textId="77777777" w:rsidR="00CE6CF6" w:rsidRDefault="00CE6CF6" w:rsidP="00CE6CF6">
      <w:pPr>
        <w:pStyle w:val="Geenafstand"/>
      </w:pPr>
      <w:r>
        <w:rPr>
          <w:color w:val="812C7C"/>
        </w:rPr>
        <w:t xml:space="preserve">T  </w:t>
      </w:r>
      <w:r>
        <w:rPr>
          <w:color w:val="1F497D"/>
        </w:rPr>
        <w:t>0599 32 02 20</w:t>
      </w:r>
      <w:r>
        <w:rPr>
          <w:color w:val="812C7C"/>
        </w:rPr>
        <w:t xml:space="preserve"> </w:t>
      </w:r>
    </w:p>
    <w:p w14:paraId="780A29E5" w14:textId="77777777" w:rsidR="00CE6CF6" w:rsidRDefault="00CE6CF6" w:rsidP="00CE6CF6">
      <w:pPr>
        <w:pStyle w:val="Geenafstand"/>
      </w:pPr>
      <w:r>
        <w:rPr>
          <w:color w:val="812C7C"/>
        </w:rPr>
        <w:t xml:space="preserve">M </w:t>
      </w:r>
      <w:r>
        <w:rPr>
          <w:color w:val="1F497D"/>
        </w:rPr>
        <w:t>06 158 80 154</w:t>
      </w:r>
    </w:p>
    <w:p w14:paraId="38F63379" w14:textId="77777777" w:rsidR="00CE6CF6" w:rsidRDefault="00CE6CF6" w:rsidP="00CE6CF6">
      <w:pPr>
        <w:pStyle w:val="Geenafstand"/>
      </w:pPr>
      <w:r>
        <w:rPr>
          <w:color w:val="812C7C"/>
        </w:rPr>
        <w:t xml:space="preserve">E  </w:t>
      </w:r>
      <w:hyperlink r:id="rId6" w:history="1">
        <w:r>
          <w:rPr>
            <w:rStyle w:val="Hyperlink"/>
            <w:rFonts w:cs="Arial"/>
          </w:rPr>
          <w:t>r.lentink@westerwolde.nl</w:t>
        </w:r>
      </w:hyperlink>
      <w:r>
        <w:rPr>
          <w:color w:val="1F497D"/>
        </w:rPr>
        <w:t xml:space="preserve"> </w:t>
      </w:r>
    </w:p>
    <w:p w14:paraId="58217768" w14:textId="77777777" w:rsidR="00CE6CF6" w:rsidRDefault="00CE6CF6" w:rsidP="00CE6CF6">
      <w:pPr>
        <w:pStyle w:val="Geenafstand"/>
      </w:pPr>
      <w:r w:rsidRPr="00CE6CF6">
        <w:rPr>
          <w:color w:val="812C7C"/>
        </w:rPr>
        <w:t xml:space="preserve">E  </w:t>
      </w:r>
      <w:hyperlink r:id="rId7" w:history="1">
        <w:r w:rsidRPr="00CE6CF6">
          <w:rPr>
            <w:rStyle w:val="Hyperlink"/>
            <w:rFonts w:cs="Arial"/>
          </w:rPr>
          <w:t>inkoopwmo@westerwolde.nl</w:t>
        </w:r>
      </w:hyperlink>
      <w:r>
        <w:rPr>
          <w:color w:val="1F497D"/>
        </w:rPr>
        <w:t xml:space="preserve"> </w:t>
      </w:r>
    </w:p>
    <w:p w14:paraId="5E19FBAA" w14:textId="069AD95E" w:rsidR="00CE6CF6" w:rsidRDefault="00CE6CF6" w:rsidP="00CE6CF6">
      <w:pPr>
        <w:pStyle w:val="Geenafstand"/>
      </w:pPr>
      <w:r w:rsidRPr="00CE6CF6">
        <w:rPr>
          <w:color w:val="812C7C"/>
        </w:rPr>
        <w:t xml:space="preserve">W </w:t>
      </w:r>
      <w:hyperlink r:id="rId8" w:history="1">
        <w:r w:rsidRPr="00CE6CF6">
          <w:rPr>
            <w:rStyle w:val="Hyperlink"/>
            <w:rFonts w:cs="Arial"/>
          </w:rPr>
          <w:t>www.westerwolde.nl</w:t>
        </w:r>
      </w:hyperlink>
    </w:p>
    <w:p w14:paraId="76053789" w14:textId="46602216" w:rsidR="005F37A9" w:rsidRDefault="005F37A9" w:rsidP="00CE6CF6">
      <w:pPr>
        <w:pStyle w:val="Geenafstand"/>
      </w:pPr>
    </w:p>
    <w:sectPr w:rsidR="005F3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86A"/>
    <w:multiLevelType w:val="hybridMultilevel"/>
    <w:tmpl w:val="34C030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35B7855"/>
    <w:multiLevelType w:val="hybridMultilevel"/>
    <w:tmpl w:val="462C8F4A"/>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 w15:restartNumberingAfterBreak="0">
    <w:nsid w:val="58D10010"/>
    <w:multiLevelType w:val="hybridMultilevel"/>
    <w:tmpl w:val="256C23B0"/>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 w15:restartNumberingAfterBreak="0">
    <w:nsid w:val="7D9D31F9"/>
    <w:multiLevelType w:val="hybridMultilevel"/>
    <w:tmpl w:val="9348B8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1003251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203854">
    <w:abstractNumId w:val="0"/>
  </w:num>
  <w:num w:numId="3" w16cid:durableId="19765689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1516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37A9"/>
    <w:rsid w:val="00013D38"/>
    <w:rsid w:val="00105476"/>
    <w:rsid w:val="001B2C14"/>
    <w:rsid w:val="002B77EC"/>
    <w:rsid w:val="003178E7"/>
    <w:rsid w:val="003F69E7"/>
    <w:rsid w:val="00442415"/>
    <w:rsid w:val="004C733A"/>
    <w:rsid w:val="004E63E6"/>
    <w:rsid w:val="005F37A9"/>
    <w:rsid w:val="00970604"/>
    <w:rsid w:val="00AF5F04"/>
    <w:rsid w:val="00B21463"/>
    <w:rsid w:val="00B72CFC"/>
    <w:rsid w:val="00C52DBC"/>
    <w:rsid w:val="00CE6CF6"/>
    <w:rsid w:val="00D458C7"/>
    <w:rsid w:val="00D72689"/>
    <w:rsid w:val="00DD6B54"/>
    <w:rsid w:val="00E453C3"/>
    <w:rsid w:val="00EF7C06"/>
    <w:rsid w:val="00F174E2"/>
    <w:rsid w:val="00F43A30"/>
    <w:rsid w:val="00F84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6930"/>
  <w15:chartTrackingRefBased/>
  <w15:docId w15:val="{F92C2D3D-A1BB-42C7-A1DA-0996060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6B54"/>
    <w:rPr>
      <w:rFonts w:ascii="Arial" w:hAnsi="Arial"/>
      <w:sz w:val="20"/>
    </w:rPr>
  </w:style>
  <w:style w:type="paragraph" w:styleId="Kop1">
    <w:name w:val="heading 1"/>
    <w:basedOn w:val="Standaard"/>
    <w:next w:val="Standaard"/>
    <w:link w:val="Kop1Char"/>
    <w:uiPriority w:val="9"/>
    <w:qFormat/>
    <w:rsid w:val="00E453C3"/>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453C3"/>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DD6B54"/>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unhideWhenUsed/>
    <w:qFormat/>
    <w:rsid w:val="00DD6B54"/>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unhideWhenUsed/>
    <w:qFormat/>
    <w:rsid w:val="00DD6B54"/>
    <w:pPr>
      <w:keepNext/>
      <w:keepLines/>
      <w:spacing w:before="200" w:after="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53C3"/>
    <w:pPr>
      <w:spacing w:after="0" w:line="240" w:lineRule="auto"/>
    </w:pPr>
    <w:rPr>
      <w:rFonts w:ascii="Arial" w:hAnsi="Arial"/>
      <w:sz w:val="20"/>
    </w:rPr>
  </w:style>
  <w:style w:type="character" w:customStyle="1" w:styleId="Kop1Char">
    <w:name w:val="Kop 1 Char"/>
    <w:basedOn w:val="Standaardalinea-lettertype"/>
    <w:link w:val="Kop1"/>
    <w:uiPriority w:val="9"/>
    <w:rsid w:val="00E453C3"/>
    <w:rPr>
      <w:rFonts w:ascii="Arial" w:eastAsiaTheme="majorEastAsia" w:hAnsi="Arial" w:cstheme="majorBidi"/>
      <w:b/>
      <w:bCs/>
      <w:color w:val="365F91" w:themeColor="accent1" w:themeShade="BF"/>
      <w:sz w:val="28"/>
      <w:szCs w:val="28"/>
    </w:rPr>
  </w:style>
  <w:style w:type="character" w:customStyle="1" w:styleId="Kop2Char">
    <w:name w:val="Kop 2 Char"/>
    <w:basedOn w:val="Standaardalinea-lettertype"/>
    <w:link w:val="Kop2"/>
    <w:uiPriority w:val="9"/>
    <w:rsid w:val="00E453C3"/>
    <w:rPr>
      <w:rFonts w:ascii="Arial" w:eastAsiaTheme="majorEastAsia" w:hAnsi="Arial" w:cstheme="majorBidi"/>
      <w:b/>
      <w:bCs/>
      <w:color w:val="4F81BD" w:themeColor="accent1"/>
      <w:sz w:val="26"/>
      <w:szCs w:val="26"/>
    </w:rPr>
  </w:style>
  <w:style w:type="character" w:customStyle="1" w:styleId="Kop3Char">
    <w:name w:val="Kop 3 Char"/>
    <w:basedOn w:val="Standaardalinea-lettertype"/>
    <w:link w:val="Kop3"/>
    <w:uiPriority w:val="9"/>
    <w:rsid w:val="00DD6B54"/>
    <w:rPr>
      <w:rFonts w:ascii="Arial" w:eastAsiaTheme="majorEastAsia" w:hAnsi="Arial" w:cstheme="majorBidi"/>
      <w:b/>
      <w:bCs/>
      <w:color w:val="4F81BD" w:themeColor="accent1"/>
      <w:sz w:val="20"/>
    </w:rPr>
  </w:style>
  <w:style w:type="character" w:customStyle="1" w:styleId="Kop4Char">
    <w:name w:val="Kop 4 Char"/>
    <w:basedOn w:val="Standaardalinea-lettertype"/>
    <w:link w:val="Kop4"/>
    <w:uiPriority w:val="9"/>
    <w:rsid w:val="00DD6B54"/>
    <w:rPr>
      <w:rFonts w:ascii="Arial" w:eastAsiaTheme="majorEastAsia" w:hAnsi="Arial" w:cstheme="majorBidi"/>
      <w:b/>
      <w:bCs/>
      <w:i/>
      <w:iCs/>
      <w:color w:val="4F81BD" w:themeColor="accent1"/>
      <w:sz w:val="20"/>
    </w:rPr>
  </w:style>
  <w:style w:type="character" w:customStyle="1" w:styleId="Kop5Char">
    <w:name w:val="Kop 5 Char"/>
    <w:basedOn w:val="Standaardalinea-lettertype"/>
    <w:link w:val="Kop5"/>
    <w:uiPriority w:val="9"/>
    <w:rsid w:val="00DD6B54"/>
    <w:rPr>
      <w:rFonts w:ascii="Arial" w:eastAsiaTheme="majorEastAsia" w:hAnsi="Arial" w:cstheme="majorBidi"/>
      <w:color w:val="243F60" w:themeColor="accent1" w:themeShade="7F"/>
      <w:sz w:val="20"/>
    </w:rPr>
  </w:style>
  <w:style w:type="paragraph" w:customStyle="1" w:styleId="Default">
    <w:name w:val="Default"/>
    <w:uiPriority w:val="99"/>
    <w:rsid w:val="005F37A9"/>
    <w:pPr>
      <w:autoSpaceDE w:val="0"/>
      <w:autoSpaceDN w:val="0"/>
      <w:adjustRightInd w:val="0"/>
      <w:spacing w:after="0" w:line="240" w:lineRule="auto"/>
    </w:pPr>
    <w:rPr>
      <w:rFonts w:ascii="Arial" w:hAnsi="Arial" w:cs="Arial"/>
      <w:color w:val="000000"/>
      <w:kern w:val="0"/>
      <w:sz w:val="24"/>
      <w:szCs w:val="24"/>
    </w:rPr>
  </w:style>
  <w:style w:type="paragraph" w:styleId="Lijstalinea">
    <w:name w:val="List Paragraph"/>
    <w:basedOn w:val="Standaard"/>
    <w:uiPriority w:val="34"/>
    <w:qFormat/>
    <w:rsid w:val="005F37A9"/>
    <w:pPr>
      <w:spacing w:after="0" w:line="240" w:lineRule="auto"/>
      <w:ind w:left="720"/>
    </w:pPr>
    <w:rPr>
      <w:rFonts w:ascii="Calibri" w:eastAsia="Times New Roman" w:hAnsi="Calibri" w:cs="Calibri"/>
      <w:kern w:val="0"/>
      <w:szCs w:val="20"/>
      <w:lang w:eastAsia="nl-NL"/>
      <w14:ligatures w14:val="none"/>
    </w:rPr>
  </w:style>
  <w:style w:type="character" w:styleId="Hyperlink">
    <w:name w:val="Hyperlink"/>
    <w:basedOn w:val="Standaardalinea-lettertype"/>
    <w:uiPriority w:val="99"/>
    <w:semiHidden/>
    <w:unhideWhenUsed/>
    <w:rsid w:val="00CE6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9788">
      <w:bodyDiv w:val="1"/>
      <w:marLeft w:val="0"/>
      <w:marRight w:val="0"/>
      <w:marTop w:val="0"/>
      <w:marBottom w:val="0"/>
      <w:divBdr>
        <w:top w:val="none" w:sz="0" w:space="0" w:color="auto"/>
        <w:left w:val="none" w:sz="0" w:space="0" w:color="auto"/>
        <w:bottom w:val="none" w:sz="0" w:space="0" w:color="auto"/>
        <w:right w:val="none" w:sz="0" w:space="0" w:color="auto"/>
      </w:divBdr>
    </w:div>
    <w:div w:id="659188235">
      <w:bodyDiv w:val="1"/>
      <w:marLeft w:val="0"/>
      <w:marRight w:val="0"/>
      <w:marTop w:val="0"/>
      <w:marBottom w:val="0"/>
      <w:divBdr>
        <w:top w:val="none" w:sz="0" w:space="0" w:color="auto"/>
        <w:left w:val="none" w:sz="0" w:space="0" w:color="auto"/>
        <w:bottom w:val="none" w:sz="0" w:space="0" w:color="auto"/>
        <w:right w:val="none" w:sz="0" w:space="0" w:color="auto"/>
      </w:divBdr>
    </w:div>
    <w:div w:id="671952795">
      <w:bodyDiv w:val="1"/>
      <w:marLeft w:val="0"/>
      <w:marRight w:val="0"/>
      <w:marTop w:val="0"/>
      <w:marBottom w:val="0"/>
      <w:divBdr>
        <w:top w:val="none" w:sz="0" w:space="0" w:color="auto"/>
        <w:left w:val="none" w:sz="0" w:space="0" w:color="auto"/>
        <w:bottom w:val="none" w:sz="0" w:space="0" w:color="auto"/>
        <w:right w:val="none" w:sz="0" w:space="0" w:color="auto"/>
      </w:divBdr>
    </w:div>
    <w:div w:id="10395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wolde.nl/" TargetMode="External"/><Relationship Id="rId3" Type="http://schemas.openxmlformats.org/officeDocument/2006/relationships/styles" Target="styles.xml"/><Relationship Id="rId7" Type="http://schemas.openxmlformats.org/officeDocument/2006/relationships/hyperlink" Target="mailto:inkoopwmo@westerwold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entink@westerwolde.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28C0-B7BE-47E4-A154-655E2FD4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311</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Robrecht Lentink</dc:creator>
  <cp:keywords/>
  <dc:description/>
  <cp:lastModifiedBy>Robrecht Lentink</cp:lastModifiedBy>
  <cp:revision>4</cp:revision>
  <dcterms:created xsi:type="dcterms:W3CDTF">2023-11-14T15:27:00Z</dcterms:created>
  <dcterms:modified xsi:type="dcterms:W3CDTF">2023-11-14T15:46:00Z</dcterms:modified>
</cp:coreProperties>
</file>